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9" w:type="dxa"/>
        <w:tblInd w:w="41" w:type="dxa"/>
        <w:tblLook w:val="01E0" w:firstRow="1" w:lastRow="1" w:firstColumn="1" w:lastColumn="1" w:noHBand="0" w:noVBand="0"/>
      </w:tblPr>
      <w:tblGrid>
        <w:gridCol w:w="3328"/>
        <w:gridCol w:w="6451"/>
      </w:tblGrid>
      <w:tr w:rsidR="00783B8C" w:rsidTr="00B97F69">
        <w:trPr>
          <w:trHeight w:val="1234"/>
        </w:trPr>
        <w:tc>
          <w:tcPr>
            <w:tcW w:w="3328" w:type="dxa"/>
          </w:tcPr>
          <w:p w:rsidR="00783B8C" w:rsidRPr="00B97F69" w:rsidRDefault="00B97F69" w:rsidP="00550C87">
            <w:pPr>
              <w:jc w:val="center"/>
              <w:rPr>
                <w:sz w:val="26"/>
                <w:szCs w:val="26"/>
              </w:rPr>
            </w:pPr>
            <w:r w:rsidRPr="00B97F69">
              <w:rPr>
                <w:sz w:val="26"/>
                <w:szCs w:val="26"/>
              </w:rPr>
              <w:t>UBND TỈNH Đ</w:t>
            </w:r>
            <w:r>
              <w:rPr>
                <w:sz w:val="26"/>
                <w:szCs w:val="26"/>
              </w:rPr>
              <w:t>Ắ</w:t>
            </w:r>
            <w:r w:rsidRPr="00B97F69">
              <w:rPr>
                <w:sz w:val="26"/>
                <w:szCs w:val="26"/>
              </w:rPr>
              <w:t>K NÔNG</w:t>
            </w:r>
          </w:p>
          <w:p w:rsidR="00783B8C" w:rsidRPr="0024441E" w:rsidRDefault="00B97F69" w:rsidP="00550C87">
            <w:pPr>
              <w:jc w:val="center"/>
              <w:rPr>
                <w:b/>
              </w:rPr>
            </w:pPr>
            <w:r>
              <w:rPr>
                <w:b/>
              </w:rPr>
              <w:t>SỞ NỘI VỤ</w:t>
            </w:r>
          </w:p>
          <w:p w:rsidR="00783B8C" w:rsidRPr="0024441E" w:rsidRDefault="00783B8C" w:rsidP="00550C87">
            <w:pPr>
              <w:jc w:val="center"/>
            </w:pPr>
            <w:r>
              <w:rPr>
                <w:noProof/>
                <w:lang w:val="vi-VN" w:eastAsia="vi-VN"/>
              </w:rPr>
              <mc:AlternateContent>
                <mc:Choice Requires="wps">
                  <w:drawing>
                    <wp:anchor distT="4294967295" distB="4294967295" distL="114300" distR="114300" simplePos="0" relativeHeight="251659264" behindDoc="0" locked="0" layoutInCell="1" allowOverlap="1" wp14:anchorId="2ECB3AFD" wp14:editId="45A2DA8B">
                      <wp:simplePos x="0" y="0"/>
                      <wp:positionH relativeFrom="column">
                        <wp:posOffset>740714</wp:posOffset>
                      </wp:positionH>
                      <wp:positionV relativeFrom="paragraph">
                        <wp:posOffset>9525</wp:posOffset>
                      </wp:positionV>
                      <wp:extent cx="564515"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3pt,.75pt" to="102.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"/>
                  </w:pict>
                </mc:Fallback>
              </mc:AlternateContent>
            </w:r>
          </w:p>
          <w:p w:rsidR="00783B8C" w:rsidRPr="0024441E" w:rsidRDefault="00783B8C" w:rsidP="00550C87">
            <w:pPr>
              <w:jc w:val="center"/>
              <w:rPr>
                <w:sz w:val="4"/>
              </w:rPr>
            </w:pPr>
          </w:p>
          <w:p w:rsidR="00783B8C" w:rsidRPr="0024441E" w:rsidRDefault="00783B8C" w:rsidP="005C3EC5">
            <w:pPr>
              <w:jc w:val="center"/>
            </w:pPr>
            <w:r w:rsidRPr="0024441E">
              <w:t xml:space="preserve"> Số:      </w:t>
            </w:r>
            <w:r>
              <w:t xml:space="preserve"> </w:t>
            </w:r>
            <w:r w:rsidRPr="0024441E">
              <w:t xml:space="preserve"> /</w:t>
            </w:r>
            <w:r w:rsidR="005C3EC5">
              <w:t>TTr-</w:t>
            </w:r>
            <w:r w:rsidR="00B97F69">
              <w:t>SNV</w:t>
            </w:r>
          </w:p>
        </w:tc>
        <w:tc>
          <w:tcPr>
            <w:tcW w:w="6451" w:type="dxa"/>
          </w:tcPr>
          <w:p w:rsidR="00783B8C" w:rsidRPr="0024441E" w:rsidRDefault="00783B8C" w:rsidP="00550C87">
            <w:pPr>
              <w:jc w:val="center"/>
              <w:rPr>
                <w:b/>
              </w:rPr>
            </w:pPr>
            <w:r w:rsidRPr="0024441E">
              <w:rPr>
                <w:b/>
              </w:rPr>
              <w:t xml:space="preserve">     CỘNG HÒA XÃ HỘI CHỦ NGHĨA VIỆT NAM</w:t>
            </w:r>
          </w:p>
          <w:p w:rsidR="00783B8C" w:rsidRPr="0024441E" w:rsidRDefault="00783B8C" w:rsidP="00550C87">
            <w:pPr>
              <w:jc w:val="center"/>
              <w:rPr>
                <w:b/>
              </w:rPr>
            </w:pPr>
            <w:r w:rsidRPr="0024441E">
              <w:rPr>
                <w:b/>
              </w:rPr>
              <w:t xml:space="preserve">    Độc lập - Tự do - Hạnh phúc</w:t>
            </w:r>
          </w:p>
          <w:p w:rsidR="00783B8C" w:rsidRPr="0024441E" w:rsidRDefault="00783B8C" w:rsidP="00550C87">
            <w:pPr>
              <w:jc w:val="center"/>
              <w:rPr>
                <w:sz w:val="32"/>
              </w:rPr>
            </w:pPr>
            <w:r>
              <w:rPr>
                <w:noProof/>
                <w:lang w:val="vi-VN" w:eastAsia="vi-VN"/>
              </w:rPr>
              <mc:AlternateContent>
                <mc:Choice Requires="wps">
                  <w:drawing>
                    <wp:anchor distT="4294967295" distB="4294967295" distL="114300" distR="114300" simplePos="0" relativeHeight="251660288" behindDoc="0" locked="0" layoutInCell="1" allowOverlap="1" wp14:anchorId="13A6F026" wp14:editId="065799A1">
                      <wp:simplePos x="0" y="0"/>
                      <wp:positionH relativeFrom="column">
                        <wp:posOffset>969949</wp:posOffset>
                      </wp:positionH>
                      <wp:positionV relativeFrom="paragraph">
                        <wp:posOffset>17780</wp:posOffset>
                      </wp:positionV>
                      <wp:extent cx="2176145" cy="0"/>
                      <wp:effectExtent l="0" t="0" r="146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5pt,1.4pt" to="247.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uNj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"/>
                  </w:pict>
                </mc:Fallback>
              </mc:AlternateContent>
            </w:r>
            <w:r w:rsidRPr="0024441E">
              <w:rPr>
                <w:i/>
              </w:rPr>
              <w:t xml:space="preserve">         </w:t>
            </w:r>
          </w:p>
          <w:p w:rsidR="00783B8C" w:rsidRPr="0024441E" w:rsidRDefault="00783B8C" w:rsidP="00B97F69">
            <w:pPr>
              <w:jc w:val="center"/>
              <w:rPr>
                <w:i/>
              </w:rPr>
            </w:pPr>
            <w:r w:rsidRPr="0024441E">
              <w:rPr>
                <w:i/>
              </w:rPr>
              <w:t xml:space="preserve">       Đắk Nông, ngày   </w:t>
            </w:r>
            <w:r>
              <w:rPr>
                <w:i/>
              </w:rPr>
              <w:t xml:space="preserve"> </w:t>
            </w:r>
            <w:r w:rsidRPr="0024441E">
              <w:rPr>
                <w:i/>
              </w:rPr>
              <w:t xml:space="preserve">   tháng </w:t>
            </w:r>
            <w:r w:rsidR="00B97F69">
              <w:rPr>
                <w:i/>
              </w:rPr>
              <w:t xml:space="preserve">    </w:t>
            </w:r>
            <w:r w:rsidRPr="0024441E">
              <w:rPr>
                <w:i/>
              </w:rPr>
              <w:t xml:space="preserve"> năm 201</w:t>
            </w:r>
            <w:r>
              <w:rPr>
                <w:i/>
              </w:rPr>
              <w:t>9</w:t>
            </w:r>
          </w:p>
        </w:tc>
      </w:tr>
    </w:tbl>
    <w:p w:rsidR="00924C86" w:rsidRPr="0097013A" w:rsidRDefault="00F04AEB" w:rsidP="005C3EC5">
      <w:pPr>
        <w:ind w:hanging="426"/>
        <w:rPr>
          <w:sz w:val="16"/>
          <w:szCs w:val="26"/>
        </w:rPr>
      </w:pPr>
      <w:r>
        <w:rPr>
          <w:sz w:val="26"/>
          <w:szCs w:val="26"/>
        </w:rPr>
        <w:t xml:space="preserve">  </w:t>
      </w:r>
    </w:p>
    <w:p w:rsidR="005C3EC5" w:rsidRPr="006509AD" w:rsidRDefault="005C3EC5" w:rsidP="005C3EC5">
      <w:pPr>
        <w:ind w:hanging="426"/>
        <w:rPr>
          <w:sz w:val="2"/>
          <w:szCs w:val="26"/>
        </w:rPr>
      </w:pPr>
    </w:p>
    <w:p w:rsidR="005C3EC5" w:rsidRDefault="005C3EC5" w:rsidP="005C3EC5">
      <w:pPr>
        <w:ind w:hanging="426"/>
        <w:rPr>
          <w:sz w:val="26"/>
          <w:szCs w:val="26"/>
        </w:rPr>
      </w:pPr>
    </w:p>
    <w:p w:rsidR="005C3EC5" w:rsidRDefault="005C3EC5" w:rsidP="005C3EC5">
      <w:pPr>
        <w:ind w:hanging="426"/>
        <w:jc w:val="center"/>
        <w:rPr>
          <w:b/>
        </w:rPr>
      </w:pPr>
      <w:r w:rsidRPr="005C3EC5">
        <w:rPr>
          <w:b/>
        </w:rPr>
        <w:t>TỜ TRÌNH</w:t>
      </w:r>
    </w:p>
    <w:p w:rsidR="005C3EC5" w:rsidRDefault="005C3EC5" w:rsidP="005C3EC5">
      <w:pPr>
        <w:ind w:hanging="426"/>
        <w:jc w:val="center"/>
        <w:rPr>
          <w:b/>
        </w:rPr>
      </w:pPr>
      <w:r>
        <w:rPr>
          <w:b/>
        </w:rPr>
        <w:t xml:space="preserve">Về việc đề nghị phê duyệt Đề án điều động Công an chính quy </w:t>
      </w:r>
    </w:p>
    <w:p w:rsidR="005C3EC5" w:rsidRDefault="005C3EC5" w:rsidP="005C3EC5">
      <w:pPr>
        <w:ind w:hanging="426"/>
        <w:jc w:val="center"/>
        <w:rPr>
          <w:b/>
        </w:rPr>
      </w:pPr>
      <w:proofErr w:type="gramStart"/>
      <w:r>
        <w:rPr>
          <w:b/>
        </w:rPr>
        <w:t>đảm</w:t>
      </w:r>
      <w:proofErr w:type="gramEnd"/>
      <w:r>
        <w:rPr>
          <w:b/>
        </w:rPr>
        <w:t xml:space="preserve"> nhiệm các chức danh Công an xã trên địa bàn tỉnh Đắk Nông</w:t>
      </w:r>
    </w:p>
    <w:p w:rsidR="005C3EC5" w:rsidRPr="005C3EC5" w:rsidRDefault="005C3EC5" w:rsidP="005C3EC5">
      <w:pPr>
        <w:ind w:hanging="426"/>
        <w:jc w:val="center"/>
        <w:rPr>
          <w:b/>
        </w:rPr>
      </w:pPr>
      <w:r>
        <w:rPr>
          <w:b/>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2013889</wp:posOffset>
                </wp:positionH>
                <wp:positionV relativeFrom="paragraph">
                  <wp:posOffset>48260</wp:posOffset>
                </wp:positionV>
                <wp:extent cx="1439186"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4391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55pt,3.8pt" to="271.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" strokecolor="#4579b8 [3044]"/>
            </w:pict>
          </mc:Fallback>
        </mc:AlternateContent>
      </w:r>
    </w:p>
    <w:p w:rsidR="00783B8C" w:rsidRDefault="00783B8C" w:rsidP="00783B8C">
      <w:pPr>
        <w:jc w:val="center"/>
        <w:rPr>
          <w:sz w:val="2"/>
        </w:rPr>
      </w:pPr>
    </w:p>
    <w:p w:rsidR="005C3EC5" w:rsidRPr="0097013A" w:rsidRDefault="005C3EC5" w:rsidP="000611A3">
      <w:pPr>
        <w:spacing w:before="40" w:after="40"/>
        <w:ind w:left="2160" w:firstLine="720"/>
        <w:jc w:val="both"/>
        <w:rPr>
          <w:sz w:val="14"/>
        </w:rPr>
      </w:pPr>
    </w:p>
    <w:p w:rsidR="000611A3" w:rsidRDefault="006509AD" w:rsidP="006509AD">
      <w:pPr>
        <w:spacing w:before="40" w:after="40"/>
        <w:ind w:left="993" w:firstLine="720"/>
        <w:jc w:val="both"/>
      </w:pPr>
      <w:r>
        <w:t xml:space="preserve">            </w:t>
      </w:r>
      <w:r w:rsidR="000611A3">
        <w:t>Kính gửi: Ủy ban nhân dân tỉnh.</w:t>
      </w:r>
    </w:p>
    <w:p w:rsidR="000611A3" w:rsidRPr="00924C86" w:rsidRDefault="000611A3" w:rsidP="000611A3">
      <w:pPr>
        <w:spacing w:before="40" w:after="40"/>
        <w:ind w:left="2160" w:firstLine="720"/>
        <w:jc w:val="both"/>
        <w:rPr>
          <w:sz w:val="2"/>
        </w:rPr>
      </w:pPr>
    </w:p>
    <w:p w:rsidR="000611A3" w:rsidRPr="0097013A" w:rsidRDefault="000611A3" w:rsidP="000611A3">
      <w:pPr>
        <w:spacing w:before="40" w:after="40"/>
        <w:ind w:left="2160" w:firstLine="720"/>
        <w:jc w:val="both"/>
        <w:rPr>
          <w:sz w:val="22"/>
        </w:rPr>
      </w:pPr>
    </w:p>
    <w:p w:rsidR="005C3EC5" w:rsidRPr="0097013A" w:rsidRDefault="005C3EC5" w:rsidP="0097013A">
      <w:pPr>
        <w:spacing w:before="60" w:after="80"/>
        <w:ind w:firstLine="567"/>
        <w:jc w:val="both"/>
      </w:pPr>
      <w:r w:rsidRPr="0097013A">
        <w:tab/>
        <w:t xml:space="preserve">Sở Nội vụ nhận được Công văn số 2458/UBND-NCKSTT ngày 28/5/2019 của UBND tỉnh về việc góp ý dự thảo văn bản; trong đó UBND tỉnh chỉ đạo các Sở, Ban, ngành góp ý dự thảo Đề án chính quy hóa lực lượng Công an xã gửi về Công an tỉnh trước </w:t>
      </w:r>
      <w:r w:rsidRPr="0097013A">
        <w:rPr>
          <w:b/>
        </w:rPr>
        <w:t>ngày 05/6/2019</w:t>
      </w:r>
      <w:r w:rsidRPr="0097013A">
        <w:t>, đồng thời chỉ đạo Sở Nội vụ: “</w:t>
      </w:r>
      <w:r w:rsidRPr="0097013A">
        <w:rPr>
          <w:i/>
        </w:rPr>
        <w:t xml:space="preserve">Trên cơ sở dự thảo Đề án do Công an tỉnh soạn thảo, Sở Nội vụ trình, báo cáo Ban cán sự Đảng UBND tỉnh xem xét, quyết định </w:t>
      </w:r>
      <w:r w:rsidRPr="0097013A">
        <w:rPr>
          <w:b/>
          <w:i/>
          <w:color w:val="000000"/>
        </w:rPr>
        <w:t>trước ngày 10/6/2019</w:t>
      </w:r>
      <w:r w:rsidRPr="0097013A">
        <w:rPr>
          <w:b/>
          <w:color w:val="000000"/>
        </w:rPr>
        <w:t>”</w:t>
      </w:r>
      <w:r w:rsidR="008638B3" w:rsidRPr="0097013A">
        <w:rPr>
          <w:b/>
          <w:color w:val="000000"/>
        </w:rPr>
        <w:t>.</w:t>
      </w:r>
    </w:p>
    <w:p w:rsidR="005C3EC5" w:rsidRPr="0097013A" w:rsidRDefault="005C3EC5" w:rsidP="0097013A">
      <w:pPr>
        <w:spacing w:before="60" w:after="80"/>
        <w:ind w:firstLine="709"/>
        <w:jc w:val="both"/>
      </w:pPr>
      <w:r w:rsidRPr="0097013A">
        <w:t>Ngày 03/6/2019, Sở Nội vụ đã ban hành Công văn số 882/SNV-XDCQ gửi Công an tỉnh về việc xây dựng Đề án chính quy hóa lực lượng Công an xã, trong đó đề nghị Công an tỉnh gửi các hồ sơ, tài liệu liên quan đến Đề án nêu trên về Sở Nội vụ trước ngày 08/6/2019.</w:t>
      </w:r>
    </w:p>
    <w:p w:rsidR="005C3EC5" w:rsidRPr="0097013A" w:rsidRDefault="006509AD" w:rsidP="0097013A">
      <w:pPr>
        <w:spacing w:before="60" w:after="80"/>
        <w:ind w:firstLine="709"/>
        <w:jc w:val="both"/>
      </w:pPr>
      <w:r w:rsidRPr="0097013A">
        <w:t>Ngày 10/6/2019,</w:t>
      </w:r>
      <w:r w:rsidR="005C3EC5" w:rsidRPr="0097013A">
        <w:t xml:space="preserve"> Sở Nội vụ đã ban hành Công văn số 917/SNV-XDCQ </w:t>
      </w:r>
      <w:r w:rsidR="008638B3" w:rsidRPr="0097013A">
        <w:t xml:space="preserve">báo cáo UBND tỉnh </w:t>
      </w:r>
      <w:r w:rsidR="005C3EC5" w:rsidRPr="0097013A">
        <w:t>về việc xây dựng Đề án chính quy hóa lực lượng Công an xã.</w:t>
      </w:r>
    </w:p>
    <w:p w:rsidR="0017120F" w:rsidRPr="0097013A" w:rsidRDefault="005C3EC5" w:rsidP="0097013A">
      <w:pPr>
        <w:spacing w:before="60" w:after="80"/>
        <w:ind w:firstLine="709"/>
        <w:jc w:val="both"/>
      </w:pPr>
      <w:r w:rsidRPr="0097013A">
        <w:t xml:space="preserve">Ngày 17/6/2019, Sở Nội vụ nhận được đầy đủ hồ sơ kèm </w:t>
      </w:r>
      <w:proofErr w:type="gramStart"/>
      <w:r w:rsidRPr="0097013A">
        <w:t>theo</w:t>
      </w:r>
      <w:proofErr w:type="gramEnd"/>
      <w:r w:rsidRPr="0097013A">
        <w:t xml:space="preserve"> Đề án điều động Công an chính quy đảm nhiệm các chức danh Công an xã trên địa bàn tỉnh Đắk Nông</w:t>
      </w:r>
      <w:r w:rsidR="0017120F" w:rsidRPr="0097013A">
        <w:t>.</w:t>
      </w:r>
    </w:p>
    <w:p w:rsidR="006509AD" w:rsidRPr="0097013A" w:rsidRDefault="0017120F" w:rsidP="0097013A">
      <w:pPr>
        <w:spacing w:before="60" w:after="80"/>
        <w:ind w:firstLine="709"/>
        <w:jc w:val="both"/>
      </w:pPr>
      <w:r w:rsidRPr="0097013A">
        <w:t xml:space="preserve">Vì vậy, để thực hiện việc điều động Công an chính quy về xã theo các quy định hiện hành, Sở Nội vụ kính đề nghị UBND tỉnh </w:t>
      </w:r>
      <w:r w:rsidR="0097013A">
        <w:t>p</w:t>
      </w:r>
      <w:r w:rsidRPr="0097013A">
        <w:t>hê duyệt</w:t>
      </w:r>
      <w:r w:rsidR="006509AD" w:rsidRPr="0097013A">
        <w:t xml:space="preserve"> Quyết định về việc phê duyệt Đề án điều động Công an chính quy đảm nhiệm các chức danh Công an xã trên địa bàn tỉnh Đắk Nông (</w:t>
      </w:r>
      <w:r w:rsidRPr="0097013A">
        <w:rPr>
          <w:i/>
        </w:rPr>
        <w:t>có dự thảo Quyết định và Đề án</w:t>
      </w:r>
      <w:r w:rsidR="006509AD" w:rsidRPr="0097013A">
        <w:rPr>
          <w:i/>
        </w:rPr>
        <w:t xml:space="preserve"> kèm theo</w:t>
      </w:r>
      <w:r w:rsidR="006509AD" w:rsidRPr="0097013A">
        <w:t>)</w:t>
      </w:r>
      <w:r w:rsidR="0097013A">
        <w:t>.</w:t>
      </w:r>
    </w:p>
    <w:p w:rsidR="000611A3" w:rsidRPr="0097013A" w:rsidRDefault="00924C86" w:rsidP="0097013A">
      <w:pPr>
        <w:spacing w:before="60" w:after="80"/>
        <w:ind w:left="709"/>
        <w:jc w:val="both"/>
      </w:pPr>
      <w:r w:rsidRPr="0097013A">
        <w:t xml:space="preserve">Kính trình </w:t>
      </w:r>
      <w:r w:rsidR="0097013A">
        <w:t>Ủy ban nhân dân</w:t>
      </w:r>
      <w:r w:rsidRPr="0097013A">
        <w:t xml:space="preserve"> tỉnh xem xét, </w:t>
      </w:r>
      <w:r w:rsidR="00452A09" w:rsidRPr="0097013A">
        <w:t>quyết định</w:t>
      </w:r>
      <w:proofErr w:type="gramStart"/>
      <w:r w:rsidRPr="0097013A">
        <w:t>./</w:t>
      </w:r>
      <w:proofErr w:type="gramEnd"/>
      <w:r w:rsidRPr="009701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936"/>
      </w:tblGrid>
      <w:tr w:rsidR="00783B8C" w:rsidRPr="006F62CA" w:rsidTr="00550C87">
        <w:trPr>
          <w:trHeight w:val="1965"/>
        </w:trPr>
        <w:tc>
          <w:tcPr>
            <w:tcW w:w="4219" w:type="dxa"/>
            <w:tcBorders>
              <w:top w:val="nil"/>
              <w:left w:val="nil"/>
              <w:bottom w:val="nil"/>
              <w:right w:val="nil"/>
            </w:tcBorders>
          </w:tcPr>
          <w:p w:rsidR="00783B8C" w:rsidRPr="005770D7" w:rsidRDefault="00783B8C" w:rsidP="00550C87">
            <w:pPr>
              <w:spacing w:before="120"/>
              <w:jc w:val="both"/>
              <w:rPr>
                <w:sz w:val="24"/>
                <w:szCs w:val="24"/>
                <w:lang w:val="vi-VN"/>
              </w:rPr>
            </w:pPr>
            <w:r w:rsidRPr="005770D7">
              <w:rPr>
                <w:b/>
                <w:i/>
                <w:iCs/>
                <w:sz w:val="24"/>
                <w:szCs w:val="24"/>
                <w:lang w:val="vi-VN"/>
              </w:rPr>
              <w:t>Nơi nhận</w:t>
            </w:r>
            <w:r w:rsidRPr="005770D7">
              <w:rPr>
                <w:sz w:val="24"/>
                <w:szCs w:val="24"/>
                <w:lang w:val="vi-VN"/>
              </w:rPr>
              <w:t xml:space="preserve">: </w:t>
            </w:r>
          </w:p>
          <w:p w:rsidR="00783B8C" w:rsidRDefault="00783B8C" w:rsidP="00550C87">
            <w:pPr>
              <w:jc w:val="both"/>
              <w:rPr>
                <w:i/>
                <w:iCs/>
                <w:sz w:val="22"/>
                <w:szCs w:val="22"/>
              </w:rPr>
            </w:pPr>
            <w:r w:rsidRPr="005770D7">
              <w:rPr>
                <w:b/>
                <w:iCs/>
                <w:sz w:val="22"/>
                <w:szCs w:val="22"/>
                <w:lang w:val="vi-VN"/>
              </w:rPr>
              <w:t xml:space="preserve">- </w:t>
            </w:r>
            <w:r w:rsidRPr="005770D7">
              <w:rPr>
                <w:iCs/>
                <w:sz w:val="22"/>
                <w:szCs w:val="22"/>
                <w:lang w:val="vi-VN"/>
              </w:rPr>
              <w:t xml:space="preserve">Như </w:t>
            </w:r>
            <w:r w:rsidR="000611A3">
              <w:rPr>
                <w:iCs/>
                <w:sz w:val="22"/>
                <w:szCs w:val="22"/>
              </w:rPr>
              <w:t>trên</w:t>
            </w:r>
            <w:r w:rsidRPr="005770D7">
              <w:rPr>
                <w:i/>
                <w:iCs/>
                <w:sz w:val="22"/>
                <w:szCs w:val="22"/>
                <w:lang w:val="vi-VN"/>
              </w:rPr>
              <w:t>;</w:t>
            </w:r>
          </w:p>
          <w:p w:rsidR="006509AD" w:rsidRPr="006509AD" w:rsidRDefault="006509AD" w:rsidP="00550C87">
            <w:pPr>
              <w:jc w:val="both"/>
              <w:rPr>
                <w:iCs/>
                <w:sz w:val="22"/>
                <w:szCs w:val="22"/>
              </w:rPr>
            </w:pPr>
            <w:r w:rsidRPr="006509AD">
              <w:rPr>
                <w:iCs/>
                <w:sz w:val="22"/>
                <w:szCs w:val="22"/>
              </w:rPr>
              <w:t xml:space="preserve">- </w:t>
            </w:r>
            <w:r>
              <w:rPr>
                <w:iCs/>
                <w:sz w:val="22"/>
                <w:szCs w:val="22"/>
              </w:rPr>
              <w:t xml:space="preserve">Ban cán sự Đảng </w:t>
            </w:r>
            <w:r w:rsidRPr="006509AD">
              <w:rPr>
                <w:iCs/>
                <w:sz w:val="22"/>
                <w:szCs w:val="22"/>
              </w:rPr>
              <w:t>UBND tỉnh (</w:t>
            </w:r>
            <w:r w:rsidRPr="0097013A">
              <w:rPr>
                <w:i/>
                <w:iCs/>
                <w:sz w:val="22"/>
                <w:szCs w:val="22"/>
              </w:rPr>
              <w:t>báo cáo</w:t>
            </w:r>
            <w:r w:rsidRPr="006509AD">
              <w:rPr>
                <w:iCs/>
                <w:sz w:val="22"/>
                <w:szCs w:val="22"/>
              </w:rPr>
              <w:t>);</w:t>
            </w:r>
          </w:p>
          <w:p w:rsidR="00783B8C" w:rsidRPr="005770D7" w:rsidRDefault="00783B8C" w:rsidP="00550C87">
            <w:pPr>
              <w:jc w:val="both"/>
              <w:rPr>
                <w:iCs/>
                <w:sz w:val="22"/>
                <w:szCs w:val="22"/>
                <w:lang w:val="vi-VN"/>
              </w:rPr>
            </w:pPr>
            <w:r w:rsidRPr="005770D7">
              <w:rPr>
                <w:iCs/>
                <w:sz w:val="22"/>
                <w:szCs w:val="22"/>
                <w:lang w:val="vi-VN"/>
              </w:rPr>
              <w:t xml:space="preserve">- </w:t>
            </w:r>
            <w:r w:rsidR="00B97F69" w:rsidRPr="00B97F69">
              <w:rPr>
                <w:iCs/>
                <w:sz w:val="22"/>
                <w:szCs w:val="22"/>
                <w:lang w:val="vi-VN"/>
              </w:rPr>
              <w:t>Lãnh đạo Sở</w:t>
            </w:r>
            <w:r w:rsidRPr="005770D7">
              <w:rPr>
                <w:iCs/>
                <w:sz w:val="22"/>
                <w:szCs w:val="22"/>
                <w:lang w:val="vi-VN"/>
              </w:rPr>
              <w:t>;</w:t>
            </w:r>
          </w:p>
          <w:p w:rsidR="00783B8C" w:rsidRPr="00B97F69" w:rsidRDefault="00783B8C" w:rsidP="00B97F69">
            <w:pPr>
              <w:jc w:val="both"/>
              <w:rPr>
                <w:sz w:val="24"/>
                <w:szCs w:val="24"/>
                <w:lang w:val="vi-VN"/>
              </w:rPr>
            </w:pPr>
            <w:r w:rsidRPr="00B97F69">
              <w:rPr>
                <w:iCs/>
                <w:sz w:val="22"/>
                <w:szCs w:val="22"/>
                <w:lang w:val="vi-VN"/>
              </w:rPr>
              <w:t xml:space="preserve">- Lưu: VT, </w:t>
            </w:r>
            <w:r w:rsidR="00B97F69" w:rsidRPr="00D36E56">
              <w:rPr>
                <w:iCs/>
                <w:sz w:val="22"/>
                <w:szCs w:val="22"/>
                <w:lang w:val="vi-VN"/>
              </w:rPr>
              <w:t>XDCQ</w:t>
            </w:r>
            <w:r w:rsidRPr="00B97F69">
              <w:rPr>
                <w:iCs/>
                <w:sz w:val="22"/>
                <w:szCs w:val="22"/>
                <w:lang w:val="vi-VN"/>
              </w:rPr>
              <w:t>.</w:t>
            </w:r>
          </w:p>
        </w:tc>
        <w:tc>
          <w:tcPr>
            <w:tcW w:w="4936" w:type="dxa"/>
            <w:tcBorders>
              <w:top w:val="nil"/>
              <w:left w:val="nil"/>
              <w:bottom w:val="nil"/>
              <w:right w:val="nil"/>
            </w:tcBorders>
          </w:tcPr>
          <w:p w:rsidR="00783B8C" w:rsidRPr="00B97F69" w:rsidRDefault="006F62CA" w:rsidP="00550C87">
            <w:pPr>
              <w:pStyle w:val="Heading1"/>
              <w:spacing w:before="120"/>
              <w:rPr>
                <w:sz w:val="28"/>
                <w:szCs w:val="28"/>
                <w:lang w:val="vi-VN"/>
              </w:rPr>
            </w:pPr>
            <w:r>
              <w:rPr>
                <w:sz w:val="28"/>
                <w:szCs w:val="28"/>
              </w:rPr>
              <w:t xml:space="preserve"> </w:t>
            </w:r>
            <w:r w:rsidR="0097013A" w:rsidRPr="0097013A">
              <w:rPr>
                <w:sz w:val="28"/>
                <w:szCs w:val="28"/>
                <w:lang w:val="vi-VN"/>
              </w:rPr>
              <w:t xml:space="preserve"> </w:t>
            </w:r>
            <w:r w:rsidR="00B97F69" w:rsidRPr="00B97F69">
              <w:rPr>
                <w:sz w:val="28"/>
                <w:szCs w:val="28"/>
                <w:lang w:val="vi-VN"/>
              </w:rPr>
              <w:t>GIÁM ĐỐC</w:t>
            </w:r>
          </w:p>
          <w:p w:rsidR="00D36E56" w:rsidRPr="000611A3" w:rsidRDefault="00D36E56" w:rsidP="00550C87">
            <w:pPr>
              <w:ind w:left="-980" w:firstLine="980"/>
              <w:jc w:val="center"/>
              <w:rPr>
                <w:b/>
                <w:bCs/>
                <w:lang w:val="vi-VN"/>
              </w:rPr>
            </w:pPr>
          </w:p>
          <w:p w:rsidR="00783B8C" w:rsidRPr="007427BC" w:rsidRDefault="00783B8C" w:rsidP="00550C87">
            <w:pPr>
              <w:ind w:left="-980" w:firstLine="980"/>
              <w:jc w:val="center"/>
              <w:rPr>
                <w:b/>
                <w:bCs/>
                <w:lang w:val="vi-VN"/>
              </w:rPr>
            </w:pPr>
          </w:p>
          <w:p w:rsidR="000611A3" w:rsidRPr="006F62CA" w:rsidRDefault="000611A3" w:rsidP="00550C87">
            <w:pPr>
              <w:ind w:left="-980" w:firstLine="980"/>
              <w:jc w:val="center"/>
              <w:rPr>
                <w:b/>
                <w:bCs/>
                <w:lang w:val="vi-VN"/>
              </w:rPr>
            </w:pPr>
          </w:p>
          <w:p w:rsidR="0097013A" w:rsidRPr="006F62CA" w:rsidRDefault="0097013A" w:rsidP="00550C87">
            <w:pPr>
              <w:ind w:left="-980" w:firstLine="980"/>
              <w:jc w:val="center"/>
              <w:rPr>
                <w:b/>
                <w:bCs/>
                <w:lang w:val="vi-VN"/>
              </w:rPr>
            </w:pPr>
          </w:p>
          <w:p w:rsidR="00783B8C" w:rsidRPr="006F62CA" w:rsidRDefault="006F62CA" w:rsidP="0097013A">
            <w:pPr>
              <w:ind w:left="-980" w:firstLine="980"/>
              <w:jc w:val="center"/>
              <w:rPr>
                <w:b/>
                <w:bCs/>
              </w:rPr>
            </w:pPr>
            <w:r>
              <w:rPr>
                <w:b/>
                <w:bCs/>
              </w:rPr>
              <w:t>Đoàn Văn Quỳnh</w:t>
            </w:r>
            <w:bookmarkStart w:id="0" w:name="_GoBack"/>
            <w:bookmarkEnd w:id="0"/>
          </w:p>
        </w:tc>
      </w:tr>
    </w:tbl>
    <w:p w:rsidR="00783B8C" w:rsidRPr="00B97F69" w:rsidRDefault="00783B8C" w:rsidP="00783B8C">
      <w:pPr>
        <w:spacing w:before="120"/>
        <w:jc w:val="both"/>
        <w:rPr>
          <w:lang w:val="vi-VN"/>
        </w:rPr>
      </w:pPr>
    </w:p>
    <w:p w:rsidR="00783B8C" w:rsidRPr="00B97F69" w:rsidRDefault="00783B8C" w:rsidP="00783B8C">
      <w:pPr>
        <w:jc w:val="both"/>
        <w:rPr>
          <w:b/>
          <w:i/>
          <w:sz w:val="30"/>
          <w:szCs w:val="24"/>
          <w:lang w:val="vi-VN"/>
        </w:rPr>
      </w:pPr>
      <w:r w:rsidRPr="00B97F69">
        <w:rPr>
          <w:b/>
          <w:i/>
          <w:sz w:val="30"/>
          <w:szCs w:val="24"/>
          <w:lang w:val="vi-VN"/>
        </w:rPr>
        <w:t xml:space="preserve">   </w:t>
      </w:r>
    </w:p>
    <w:p w:rsidR="00783B8C" w:rsidRPr="00B97F69" w:rsidRDefault="00783B8C" w:rsidP="00783B8C">
      <w:pPr>
        <w:jc w:val="center"/>
        <w:rPr>
          <w:b/>
          <w:lang w:val="vi-VN"/>
        </w:rPr>
      </w:pPr>
      <w:r w:rsidRPr="00B97F69">
        <w:rPr>
          <w:b/>
          <w:i/>
          <w:sz w:val="30"/>
          <w:szCs w:val="24"/>
          <w:lang w:val="vi-VN"/>
        </w:rPr>
        <w:br w:type="page"/>
      </w:r>
      <w:r w:rsidRPr="00B97F69">
        <w:rPr>
          <w:b/>
          <w:lang w:val="vi-VN"/>
        </w:rPr>
        <w:lastRenderedPageBreak/>
        <w:t xml:space="preserve"> </w:t>
      </w:r>
    </w:p>
    <w:p w:rsidR="00465D81" w:rsidRPr="00B97F69" w:rsidRDefault="00465D81" w:rsidP="00783B8C">
      <w:pPr>
        <w:rPr>
          <w:lang w:val="vi-VN"/>
        </w:rPr>
      </w:pPr>
    </w:p>
    <w:sectPr w:rsidR="00465D81" w:rsidRPr="00B97F69" w:rsidSect="00924C86">
      <w:pgSz w:w="11907" w:h="16840" w:code="9"/>
      <w:pgMar w:top="1021" w:right="1134" w:bottom="1021" w:left="1701" w:header="72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17E46"/>
    <w:multiLevelType w:val="multilevel"/>
    <w:tmpl w:val="E520C2A4"/>
    <w:lvl w:ilvl="0">
      <w:start w:val="1"/>
      <w:numFmt w:val="decimal"/>
      <w:lvlText w:val="%1."/>
      <w:lvlJc w:val="left"/>
      <w:pPr>
        <w:ind w:left="948" w:hanging="360"/>
      </w:pPr>
      <w:rPr>
        <w:rFonts w:hint="default"/>
      </w:rPr>
    </w:lvl>
    <w:lvl w:ilvl="1">
      <w:start w:val="1"/>
      <w:numFmt w:val="decimal"/>
      <w:isLgl/>
      <w:lvlText w:val="%1.%2."/>
      <w:lvlJc w:val="left"/>
      <w:pPr>
        <w:ind w:left="1308" w:hanging="720"/>
      </w:pPr>
      <w:rPr>
        <w:rFonts w:hint="default"/>
      </w:rPr>
    </w:lvl>
    <w:lvl w:ilvl="2">
      <w:start w:val="1"/>
      <w:numFmt w:val="decimal"/>
      <w:isLgl/>
      <w:lvlText w:val="%1.%2.%3."/>
      <w:lvlJc w:val="left"/>
      <w:pPr>
        <w:ind w:left="1308" w:hanging="720"/>
      </w:pPr>
      <w:rPr>
        <w:rFonts w:hint="default"/>
      </w:rPr>
    </w:lvl>
    <w:lvl w:ilvl="3">
      <w:start w:val="1"/>
      <w:numFmt w:val="decimal"/>
      <w:isLgl/>
      <w:lvlText w:val="%1.%2.%3.%4."/>
      <w:lvlJc w:val="left"/>
      <w:pPr>
        <w:ind w:left="1668" w:hanging="108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2028" w:hanging="1440"/>
      </w:pPr>
      <w:rPr>
        <w:rFonts w:hint="default"/>
      </w:rPr>
    </w:lvl>
    <w:lvl w:ilvl="6">
      <w:start w:val="1"/>
      <w:numFmt w:val="decimal"/>
      <w:isLgl/>
      <w:lvlText w:val="%1.%2.%3.%4.%5.%6.%7."/>
      <w:lvlJc w:val="left"/>
      <w:pPr>
        <w:ind w:left="2388" w:hanging="1800"/>
      </w:pPr>
      <w:rPr>
        <w:rFonts w:hint="default"/>
      </w:rPr>
    </w:lvl>
    <w:lvl w:ilvl="7">
      <w:start w:val="1"/>
      <w:numFmt w:val="decimal"/>
      <w:isLgl/>
      <w:lvlText w:val="%1.%2.%3.%4.%5.%6.%7.%8."/>
      <w:lvlJc w:val="left"/>
      <w:pPr>
        <w:ind w:left="2388" w:hanging="1800"/>
      </w:pPr>
      <w:rPr>
        <w:rFonts w:hint="default"/>
      </w:rPr>
    </w:lvl>
    <w:lvl w:ilvl="8">
      <w:start w:val="1"/>
      <w:numFmt w:val="decimal"/>
      <w:isLgl/>
      <w:lvlText w:val="%1.%2.%3.%4.%5.%6.%7.%8.%9."/>
      <w:lvlJc w:val="left"/>
      <w:pPr>
        <w:ind w:left="2748"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14F"/>
    <w:rsid w:val="000611A3"/>
    <w:rsid w:val="000A5E46"/>
    <w:rsid w:val="000E0F19"/>
    <w:rsid w:val="00117394"/>
    <w:rsid w:val="0017120F"/>
    <w:rsid w:val="002F6608"/>
    <w:rsid w:val="003454B5"/>
    <w:rsid w:val="00392491"/>
    <w:rsid w:val="00452A09"/>
    <w:rsid w:val="00465D81"/>
    <w:rsid w:val="00512976"/>
    <w:rsid w:val="005C3EC5"/>
    <w:rsid w:val="006309C9"/>
    <w:rsid w:val="006509AD"/>
    <w:rsid w:val="00660519"/>
    <w:rsid w:val="006D7BC3"/>
    <w:rsid w:val="006F62CA"/>
    <w:rsid w:val="00704933"/>
    <w:rsid w:val="007427BC"/>
    <w:rsid w:val="00783B8C"/>
    <w:rsid w:val="007F314F"/>
    <w:rsid w:val="00860311"/>
    <w:rsid w:val="008638B3"/>
    <w:rsid w:val="008D13E2"/>
    <w:rsid w:val="0090796C"/>
    <w:rsid w:val="00924C86"/>
    <w:rsid w:val="0097013A"/>
    <w:rsid w:val="00995F26"/>
    <w:rsid w:val="00A45A08"/>
    <w:rsid w:val="00B0437C"/>
    <w:rsid w:val="00B76DB4"/>
    <w:rsid w:val="00B97F69"/>
    <w:rsid w:val="00D36E56"/>
    <w:rsid w:val="00D76848"/>
    <w:rsid w:val="00F000CF"/>
    <w:rsid w:val="00F04AEB"/>
    <w:rsid w:val="00F4507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B8C"/>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783B8C"/>
    <w:pPr>
      <w:keepNext/>
      <w:jc w:val="center"/>
      <w:outlineLvl w:val="0"/>
    </w:pPr>
    <w:rPr>
      <w:b/>
      <w:sz w:val="26"/>
      <w:szCs w:val="24"/>
    </w:rPr>
  </w:style>
  <w:style w:type="paragraph" w:styleId="Heading2">
    <w:name w:val="heading 2"/>
    <w:basedOn w:val="Normal"/>
    <w:next w:val="Normal"/>
    <w:link w:val="Heading2Char"/>
    <w:uiPriority w:val="9"/>
    <w:semiHidden/>
    <w:unhideWhenUsed/>
    <w:qFormat/>
    <w:rsid w:val="00783B8C"/>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8C"/>
    <w:rPr>
      <w:rFonts w:ascii="Times New Roman" w:eastAsia="Times New Roman" w:hAnsi="Times New Roman" w:cs="Times New Roman"/>
      <w:b/>
      <w:sz w:val="26"/>
      <w:szCs w:val="24"/>
      <w:lang w:val="en-US"/>
    </w:rPr>
  </w:style>
  <w:style w:type="character" w:customStyle="1" w:styleId="Heading2Char">
    <w:name w:val="Heading 2 Char"/>
    <w:basedOn w:val="DefaultParagraphFont"/>
    <w:link w:val="Heading2"/>
    <w:uiPriority w:val="9"/>
    <w:semiHidden/>
    <w:rsid w:val="00783B8C"/>
    <w:rPr>
      <w:rFonts w:ascii="Cambria" w:eastAsia="Times New Roman" w:hAnsi="Cambria" w:cs="Times New Roman"/>
      <w:b/>
      <w:bCs/>
      <w:i/>
      <w:iCs/>
      <w:sz w:val="28"/>
      <w:szCs w:val="28"/>
      <w:lang w:val="en-US"/>
    </w:rPr>
  </w:style>
  <w:style w:type="paragraph" w:styleId="BodyTextIndent">
    <w:name w:val="Body Text Indent"/>
    <w:basedOn w:val="Normal"/>
    <w:link w:val="BodyTextIndentChar"/>
    <w:rsid w:val="00783B8C"/>
    <w:pPr>
      <w:ind w:firstLine="720"/>
      <w:jc w:val="both"/>
    </w:pPr>
    <w:rPr>
      <w:szCs w:val="16"/>
    </w:rPr>
  </w:style>
  <w:style w:type="character" w:customStyle="1" w:styleId="BodyTextIndentChar">
    <w:name w:val="Body Text Indent Char"/>
    <w:basedOn w:val="DefaultParagraphFont"/>
    <w:link w:val="BodyTextIndent"/>
    <w:rsid w:val="00783B8C"/>
    <w:rPr>
      <w:rFonts w:ascii="Times New Roman" w:eastAsia="Times New Roman" w:hAnsi="Times New Roman" w:cs="Times New Roman"/>
      <w:sz w:val="28"/>
      <w:szCs w:val="16"/>
      <w:lang w:val="en-US"/>
    </w:rPr>
  </w:style>
  <w:style w:type="paragraph" w:styleId="BalloonText">
    <w:name w:val="Balloon Text"/>
    <w:basedOn w:val="Normal"/>
    <w:link w:val="BalloonTextChar"/>
    <w:uiPriority w:val="99"/>
    <w:semiHidden/>
    <w:unhideWhenUsed/>
    <w:rsid w:val="00D36E56"/>
    <w:rPr>
      <w:rFonts w:ascii="Tahoma" w:hAnsi="Tahoma" w:cs="Tahoma"/>
      <w:sz w:val="16"/>
      <w:szCs w:val="16"/>
    </w:rPr>
  </w:style>
  <w:style w:type="character" w:customStyle="1" w:styleId="BalloonTextChar">
    <w:name w:val="Balloon Text Char"/>
    <w:basedOn w:val="DefaultParagraphFont"/>
    <w:link w:val="BalloonText"/>
    <w:uiPriority w:val="99"/>
    <w:semiHidden/>
    <w:rsid w:val="00D36E56"/>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B8C"/>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783B8C"/>
    <w:pPr>
      <w:keepNext/>
      <w:jc w:val="center"/>
      <w:outlineLvl w:val="0"/>
    </w:pPr>
    <w:rPr>
      <w:b/>
      <w:sz w:val="26"/>
      <w:szCs w:val="24"/>
    </w:rPr>
  </w:style>
  <w:style w:type="paragraph" w:styleId="Heading2">
    <w:name w:val="heading 2"/>
    <w:basedOn w:val="Normal"/>
    <w:next w:val="Normal"/>
    <w:link w:val="Heading2Char"/>
    <w:uiPriority w:val="9"/>
    <w:semiHidden/>
    <w:unhideWhenUsed/>
    <w:qFormat/>
    <w:rsid w:val="00783B8C"/>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8C"/>
    <w:rPr>
      <w:rFonts w:ascii="Times New Roman" w:eastAsia="Times New Roman" w:hAnsi="Times New Roman" w:cs="Times New Roman"/>
      <w:b/>
      <w:sz w:val="26"/>
      <w:szCs w:val="24"/>
      <w:lang w:val="en-US"/>
    </w:rPr>
  </w:style>
  <w:style w:type="character" w:customStyle="1" w:styleId="Heading2Char">
    <w:name w:val="Heading 2 Char"/>
    <w:basedOn w:val="DefaultParagraphFont"/>
    <w:link w:val="Heading2"/>
    <w:uiPriority w:val="9"/>
    <w:semiHidden/>
    <w:rsid w:val="00783B8C"/>
    <w:rPr>
      <w:rFonts w:ascii="Cambria" w:eastAsia="Times New Roman" w:hAnsi="Cambria" w:cs="Times New Roman"/>
      <w:b/>
      <w:bCs/>
      <w:i/>
      <w:iCs/>
      <w:sz w:val="28"/>
      <w:szCs w:val="28"/>
      <w:lang w:val="en-US"/>
    </w:rPr>
  </w:style>
  <w:style w:type="paragraph" w:styleId="BodyTextIndent">
    <w:name w:val="Body Text Indent"/>
    <w:basedOn w:val="Normal"/>
    <w:link w:val="BodyTextIndentChar"/>
    <w:rsid w:val="00783B8C"/>
    <w:pPr>
      <w:ind w:firstLine="720"/>
      <w:jc w:val="both"/>
    </w:pPr>
    <w:rPr>
      <w:szCs w:val="16"/>
    </w:rPr>
  </w:style>
  <w:style w:type="character" w:customStyle="1" w:styleId="BodyTextIndentChar">
    <w:name w:val="Body Text Indent Char"/>
    <w:basedOn w:val="DefaultParagraphFont"/>
    <w:link w:val="BodyTextIndent"/>
    <w:rsid w:val="00783B8C"/>
    <w:rPr>
      <w:rFonts w:ascii="Times New Roman" w:eastAsia="Times New Roman" w:hAnsi="Times New Roman" w:cs="Times New Roman"/>
      <w:sz w:val="28"/>
      <w:szCs w:val="16"/>
      <w:lang w:val="en-US"/>
    </w:rPr>
  </w:style>
  <w:style w:type="paragraph" w:styleId="BalloonText">
    <w:name w:val="Balloon Text"/>
    <w:basedOn w:val="Normal"/>
    <w:link w:val="BalloonTextChar"/>
    <w:uiPriority w:val="99"/>
    <w:semiHidden/>
    <w:unhideWhenUsed/>
    <w:rsid w:val="00D36E56"/>
    <w:rPr>
      <w:rFonts w:ascii="Tahoma" w:hAnsi="Tahoma" w:cs="Tahoma"/>
      <w:sz w:val="16"/>
      <w:szCs w:val="16"/>
    </w:rPr>
  </w:style>
  <w:style w:type="character" w:customStyle="1" w:styleId="BalloonTextChar">
    <w:name w:val="Balloon Text Char"/>
    <w:basedOn w:val="DefaultParagraphFont"/>
    <w:link w:val="BalloonText"/>
    <w:uiPriority w:val="99"/>
    <w:semiHidden/>
    <w:rsid w:val="00D36E56"/>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2019-06-17T08:08:00Z</cp:lastPrinted>
  <dcterms:created xsi:type="dcterms:W3CDTF">2019-02-21T03:59:00Z</dcterms:created>
  <dcterms:modified xsi:type="dcterms:W3CDTF">2019-06-17T08:18:00Z</dcterms:modified>
</cp:coreProperties>
</file>